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C792" w14:textId="0AF5CC87" w:rsidR="00BE621C" w:rsidRPr="00BE621C" w:rsidRDefault="00BE621C" w:rsidP="00BE621C">
      <w:pPr>
        <w:spacing w:after="0"/>
      </w:pPr>
      <w:r w:rsidRPr="00BE621C">
        <w:t>...................................................</w:t>
      </w:r>
      <w:r w:rsidR="0093000E">
        <w:tab/>
      </w:r>
      <w:r w:rsidR="0093000E">
        <w:tab/>
      </w:r>
      <w:r w:rsidR="0093000E">
        <w:tab/>
      </w:r>
      <w:r w:rsidR="00A104BA">
        <w:t xml:space="preserve">  ………</w:t>
      </w:r>
      <w:r w:rsidR="00BC2792">
        <w:t>.………………….</w:t>
      </w:r>
      <w:r w:rsidR="0093000E" w:rsidRPr="00BE621C">
        <w:rPr>
          <w:sz w:val="24"/>
          <w:szCs w:val="24"/>
        </w:rPr>
        <w:t>, dnia ............</w:t>
      </w:r>
      <w:r w:rsidR="0093000E">
        <w:rPr>
          <w:sz w:val="24"/>
          <w:szCs w:val="24"/>
        </w:rPr>
        <w:t>..........</w:t>
      </w:r>
      <w:r w:rsidR="0093000E" w:rsidRPr="00BE621C">
        <w:rPr>
          <w:sz w:val="24"/>
          <w:szCs w:val="24"/>
        </w:rPr>
        <w:t>......</w:t>
      </w:r>
    </w:p>
    <w:p w14:paraId="099C0761" w14:textId="47240E95" w:rsidR="00BE621C" w:rsidRPr="00BE621C" w:rsidRDefault="00BE621C" w:rsidP="00BE621C">
      <w:pPr>
        <w:spacing w:after="0"/>
        <w:rPr>
          <w:b/>
          <w:bCs/>
          <w:sz w:val="16"/>
          <w:szCs w:val="16"/>
        </w:rPr>
      </w:pPr>
      <w:r w:rsidRPr="00BE621C">
        <w:rPr>
          <w:b/>
          <w:bCs/>
          <w:sz w:val="16"/>
          <w:szCs w:val="16"/>
        </w:rPr>
        <w:t xml:space="preserve">                       (Imię i nazwisko)</w:t>
      </w:r>
    </w:p>
    <w:p w14:paraId="2726E348" w14:textId="77777777" w:rsidR="00BE621C" w:rsidRPr="00BE621C" w:rsidRDefault="00BE621C" w:rsidP="00BE621C">
      <w:pPr>
        <w:spacing w:after="0"/>
        <w:rPr>
          <w:sz w:val="16"/>
          <w:szCs w:val="16"/>
        </w:rPr>
      </w:pPr>
    </w:p>
    <w:p w14:paraId="41D3D7D3" w14:textId="77777777" w:rsidR="00BE621C" w:rsidRPr="00BE621C" w:rsidRDefault="00BE621C" w:rsidP="00BE621C">
      <w:pPr>
        <w:spacing w:after="0"/>
        <w:rPr>
          <w:sz w:val="16"/>
          <w:szCs w:val="16"/>
        </w:rPr>
      </w:pPr>
      <w:r w:rsidRPr="00BE621C">
        <w:t>..................................................</w:t>
      </w:r>
      <w:r w:rsidRPr="00BE621C">
        <w:rPr>
          <w:sz w:val="16"/>
          <w:szCs w:val="16"/>
        </w:rPr>
        <w:t xml:space="preserve">.                                     </w:t>
      </w:r>
    </w:p>
    <w:p w14:paraId="42FB3E41" w14:textId="569D8D90" w:rsidR="00BE621C" w:rsidRPr="00BE621C" w:rsidRDefault="00BE621C" w:rsidP="00BE621C">
      <w:pPr>
        <w:spacing w:after="0"/>
        <w:rPr>
          <w:b/>
          <w:bCs/>
          <w:sz w:val="16"/>
          <w:szCs w:val="16"/>
        </w:rPr>
      </w:pPr>
      <w:r w:rsidRPr="00BE621C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</w:t>
      </w:r>
      <w:r w:rsidRPr="00BE621C">
        <w:rPr>
          <w:b/>
          <w:bCs/>
          <w:sz w:val="16"/>
          <w:szCs w:val="16"/>
        </w:rPr>
        <w:t xml:space="preserve">(adres zamieszkania)  </w:t>
      </w:r>
    </w:p>
    <w:p w14:paraId="4F6EC75C" w14:textId="77777777" w:rsidR="0093000E" w:rsidRDefault="0093000E" w:rsidP="00BE621C">
      <w:pPr>
        <w:spacing w:after="0"/>
        <w:rPr>
          <w:sz w:val="16"/>
          <w:szCs w:val="16"/>
        </w:rPr>
      </w:pPr>
    </w:p>
    <w:p w14:paraId="113A650E" w14:textId="17811E29" w:rsidR="00BE621C" w:rsidRPr="00BE621C" w:rsidRDefault="00BE621C" w:rsidP="00BE621C">
      <w:pPr>
        <w:spacing w:after="0"/>
      </w:pPr>
      <w:r w:rsidRPr="00BE621C">
        <w:t>...................................................</w:t>
      </w:r>
    </w:p>
    <w:p w14:paraId="084375C6" w14:textId="5AE00B22" w:rsidR="00BE621C" w:rsidRPr="00BE621C" w:rsidRDefault="00BE621C" w:rsidP="00BE621C">
      <w:pPr>
        <w:spacing w:after="0"/>
        <w:rPr>
          <w:b/>
          <w:bCs/>
          <w:sz w:val="16"/>
          <w:szCs w:val="16"/>
        </w:rPr>
      </w:pPr>
      <w:r w:rsidRPr="00BE621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</w:t>
      </w:r>
      <w:r w:rsidRPr="00BE621C">
        <w:rPr>
          <w:sz w:val="16"/>
          <w:szCs w:val="16"/>
        </w:rPr>
        <w:t xml:space="preserve">  </w:t>
      </w:r>
      <w:r w:rsidRPr="00BE621C">
        <w:rPr>
          <w:b/>
          <w:bCs/>
          <w:sz w:val="16"/>
          <w:szCs w:val="16"/>
        </w:rPr>
        <w:t>(adres zamieszkania cd)</w:t>
      </w:r>
    </w:p>
    <w:p w14:paraId="20E54270" w14:textId="77777777" w:rsidR="00BE621C" w:rsidRPr="00BE621C" w:rsidRDefault="00BE621C" w:rsidP="00BE621C">
      <w:pPr>
        <w:spacing w:after="0"/>
        <w:rPr>
          <w:sz w:val="16"/>
          <w:szCs w:val="16"/>
        </w:rPr>
      </w:pPr>
    </w:p>
    <w:p w14:paraId="134D579F" w14:textId="3EAFCE9B" w:rsidR="00BE621C" w:rsidRPr="00BE621C" w:rsidRDefault="00BE621C" w:rsidP="00BE621C">
      <w:pPr>
        <w:spacing w:after="0"/>
      </w:pPr>
      <w:r w:rsidRPr="00BE621C">
        <w:t>...................................................</w:t>
      </w:r>
    </w:p>
    <w:p w14:paraId="19272FCD" w14:textId="70DCC472" w:rsidR="00BE621C" w:rsidRPr="00BE621C" w:rsidRDefault="00BE621C" w:rsidP="00BE621C">
      <w:pPr>
        <w:spacing w:after="0"/>
        <w:rPr>
          <w:b/>
          <w:bCs/>
          <w:sz w:val="16"/>
          <w:szCs w:val="16"/>
        </w:rPr>
      </w:pPr>
      <w:r w:rsidRPr="00BE621C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      </w:t>
      </w:r>
      <w:r w:rsidRPr="00BE621C">
        <w:rPr>
          <w:sz w:val="16"/>
          <w:szCs w:val="16"/>
        </w:rPr>
        <w:t xml:space="preserve">  (</w:t>
      </w:r>
      <w:r w:rsidRPr="00BE621C">
        <w:rPr>
          <w:b/>
          <w:bCs/>
          <w:sz w:val="16"/>
          <w:szCs w:val="16"/>
        </w:rPr>
        <w:t>PESEL lub NIP)</w:t>
      </w:r>
    </w:p>
    <w:p w14:paraId="2E0ABFF5" w14:textId="7995D34B" w:rsidR="00BE621C" w:rsidRPr="00BE621C" w:rsidRDefault="00B77CCC" w:rsidP="00BE621C">
      <w:pPr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D9FBF" wp14:editId="7747DFD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667000" cy="628650"/>
                <wp:effectExtent l="0" t="0" r="19050" b="19050"/>
                <wp:wrapNone/>
                <wp:docPr id="896798284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3F9038" w14:textId="6E9C32BE" w:rsidR="00B77CCC" w:rsidRDefault="00B77CCC"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Powiatowy Lekarz Weterynarii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                        </w:t>
                            </w:r>
                            <w:r w:rsidR="00A104BA">
                              <w:rPr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w </w:t>
                            </w:r>
                            <w:r w:rsidR="007F39A3">
                              <w:rPr>
                                <w:b/>
                                <w:sz w:val="30"/>
                                <w:szCs w:val="30"/>
                              </w:rPr>
                              <w:t>Nowym Dworze Gdańskim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D9FB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58.8pt;margin-top:.45pt;width:210pt;height:49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" fillcolor="white [3201]" strokecolor="white [3212]" strokeweight=".5pt">
                <v:textbox>
                  <w:txbxContent>
                    <w:p w14:paraId="223F9038" w14:textId="6E9C32BE" w:rsidR="00B77CCC" w:rsidRDefault="00B77CCC">
                      <w:r>
                        <w:rPr>
                          <w:b/>
                          <w:sz w:val="30"/>
                          <w:szCs w:val="30"/>
                        </w:rPr>
                        <w:t>Powiatowy Lekarz Weterynarii</w:t>
                      </w:r>
                      <w:r>
                        <w:rPr>
                          <w:sz w:val="30"/>
                          <w:szCs w:val="30"/>
                        </w:rPr>
                        <w:t xml:space="preserve">                         </w:t>
                      </w:r>
                      <w:r w:rsidR="00A104BA">
                        <w:rPr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w </w:t>
                      </w:r>
                      <w:r w:rsidR="007F39A3">
                        <w:rPr>
                          <w:b/>
                          <w:sz w:val="30"/>
                          <w:szCs w:val="30"/>
                        </w:rPr>
                        <w:t>Nowym Dworze Gdańskim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1986D" w14:textId="77777777" w:rsidR="00BE621C" w:rsidRPr="00BE621C" w:rsidRDefault="00BE621C" w:rsidP="00BE621C">
      <w:pPr>
        <w:spacing w:after="0"/>
      </w:pPr>
      <w:r w:rsidRPr="00BE621C">
        <w:t xml:space="preserve">...................................................                                     </w:t>
      </w:r>
    </w:p>
    <w:p w14:paraId="256B60C1" w14:textId="60789694" w:rsidR="00BE621C" w:rsidRPr="00C87A37" w:rsidRDefault="00BE621C" w:rsidP="00BE621C">
      <w:pPr>
        <w:rPr>
          <w:b/>
          <w:bCs/>
          <w:sz w:val="16"/>
          <w:szCs w:val="16"/>
        </w:rPr>
      </w:pPr>
      <w:r w:rsidRPr="00C87A37">
        <w:rPr>
          <w:b/>
          <w:bCs/>
          <w:sz w:val="16"/>
          <w:szCs w:val="16"/>
        </w:rPr>
        <w:t xml:space="preserve">        </w:t>
      </w:r>
      <w:r w:rsidR="00C87A37" w:rsidRPr="00C87A37">
        <w:rPr>
          <w:b/>
          <w:bCs/>
          <w:sz w:val="16"/>
          <w:szCs w:val="16"/>
        </w:rPr>
        <w:t xml:space="preserve">                </w:t>
      </w:r>
      <w:r w:rsidRPr="00C87A37">
        <w:rPr>
          <w:b/>
          <w:bCs/>
          <w:sz w:val="16"/>
          <w:szCs w:val="16"/>
        </w:rPr>
        <w:t xml:space="preserve"> (telefon, e-mail)   </w:t>
      </w:r>
    </w:p>
    <w:p w14:paraId="25F1955C" w14:textId="77777777" w:rsidR="00C87A37" w:rsidRPr="00BE621C" w:rsidRDefault="00C87A37" w:rsidP="00C87A37">
      <w:pPr>
        <w:spacing w:after="0"/>
      </w:pPr>
      <w:r w:rsidRPr="00BE621C">
        <w:t xml:space="preserve">...................................................                                     </w:t>
      </w:r>
    </w:p>
    <w:p w14:paraId="7AA1A2DB" w14:textId="0FF29876" w:rsidR="00C87A37" w:rsidRPr="00BE621C" w:rsidRDefault="00C87A37" w:rsidP="00BE621C">
      <w:pPr>
        <w:rPr>
          <w:sz w:val="16"/>
          <w:szCs w:val="16"/>
        </w:rPr>
      </w:pPr>
      <w:r w:rsidRPr="00C87A37">
        <w:rPr>
          <w:b/>
          <w:bCs/>
          <w:sz w:val="16"/>
          <w:szCs w:val="16"/>
        </w:rPr>
        <w:t xml:space="preserve">                     (adres do e-doręczeń)   </w:t>
      </w:r>
    </w:p>
    <w:p w14:paraId="34DAAA37" w14:textId="1DF514DF" w:rsidR="00BE621C" w:rsidRPr="00633945" w:rsidRDefault="0043178D" w:rsidP="00BE621C">
      <w:pPr>
        <w:pStyle w:val="Nagwek1"/>
        <w:keepLines w:val="0"/>
        <w:numPr>
          <w:ilvl w:val="0"/>
          <w:numId w:val="2"/>
        </w:numPr>
        <w:suppressAutoHyphens/>
        <w:spacing w:before="0" w:after="0" w:line="240" w:lineRule="auto"/>
        <w:jc w:val="center"/>
        <w:rPr>
          <w:i/>
        </w:rPr>
      </w:pPr>
      <w:r>
        <w:rPr>
          <w:b/>
          <w:bCs/>
          <w:color w:val="000000" w:themeColor="text1"/>
          <w:sz w:val="32"/>
          <w:szCs w:val="32"/>
        </w:rPr>
        <w:t>POWIADOMIENIE</w:t>
      </w:r>
    </w:p>
    <w:p w14:paraId="2F8A819C" w14:textId="5C58893C" w:rsidR="00316E4A" w:rsidRDefault="00CF483E" w:rsidP="008818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wejściem do obiegu prawnego przepisów </w:t>
      </w:r>
      <w:r w:rsidRPr="0040190C">
        <w:rPr>
          <w:i/>
          <w:iCs/>
          <w:sz w:val="24"/>
          <w:szCs w:val="24"/>
        </w:rPr>
        <w:t xml:space="preserve">Ustawy z dnia  </w:t>
      </w:r>
      <w:r w:rsidR="0040190C" w:rsidRPr="0040190C">
        <w:rPr>
          <w:i/>
          <w:iCs/>
          <w:sz w:val="24"/>
          <w:szCs w:val="24"/>
        </w:rPr>
        <w:t>21 listopada 2025r.</w:t>
      </w:r>
      <w:r w:rsidR="00680410">
        <w:rPr>
          <w:i/>
          <w:iCs/>
          <w:sz w:val="24"/>
          <w:szCs w:val="24"/>
        </w:rPr>
        <w:t xml:space="preserve">                          </w:t>
      </w:r>
      <w:r w:rsidRPr="0040190C">
        <w:rPr>
          <w:i/>
          <w:iCs/>
          <w:sz w:val="24"/>
          <w:szCs w:val="24"/>
        </w:rPr>
        <w:t>o zdrowiu zwierząt</w:t>
      </w:r>
      <w:r>
        <w:rPr>
          <w:sz w:val="24"/>
          <w:szCs w:val="24"/>
        </w:rPr>
        <w:t xml:space="preserve"> </w:t>
      </w:r>
      <w:r w:rsidR="0040190C">
        <w:rPr>
          <w:sz w:val="24"/>
          <w:szCs w:val="24"/>
        </w:rPr>
        <w:t>(</w:t>
      </w:r>
      <w:r w:rsidRPr="0040190C">
        <w:rPr>
          <w:i/>
          <w:iCs/>
          <w:sz w:val="24"/>
          <w:szCs w:val="24"/>
        </w:rPr>
        <w:t>Dz. U. z 202</w:t>
      </w:r>
      <w:r w:rsidR="0040190C" w:rsidRPr="0040190C">
        <w:rPr>
          <w:i/>
          <w:iCs/>
          <w:sz w:val="24"/>
          <w:szCs w:val="24"/>
        </w:rPr>
        <w:t>5</w:t>
      </w:r>
      <w:r w:rsidRPr="0040190C">
        <w:rPr>
          <w:i/>
          <w:iCs/>
          <w:sz w:val="24"/>
          <w:szCs w:val="24"/>
        </w:rPr>
        <w:t>r. poz. 1795</w:t>
      </w:r>
      <w:r w:rsidR="0040190C" w:rsidRPr="0040190C">
        <w:rPr>
          <w:i/>
          <w:iCs/>
          <w:sz w:val="24"/>
          <w:szCs w:val="24"/>
        </w:rPr>
        <w:t>)</w:t>
      </w:r>
      <w:r w:rsidRPr="0040190C">
        <w:rPr>
          <w:i/>
          <w:iCs/>
          <w:sz w:val="24"/>
          <w:szCs w:val="24"/>
        </w:rPr>
        <w:t xml:space="preserve"> </w:t>
      </w:r>
      <w:r w:rsidR="008818D1" w:rsidRPr="008818D1">
        <w:rPr>
          <w:sz w:val="24"/>
          <w:szCs w:val="24"/>
        </w:rPr>
        <w:t>na podstawie art. 14</w:t>
      </w:r>
      <w:r w:rsidR="00767A50">
        <w:rPr>
          <w:sz w:val="24"/>
          <w:szCs w:val="24"/>
        </w:rPr>
        <w:t>1</w:t>
      </w:r>
      <w:r w:rsidR="008818D1" w:rsidRPr="008818D1">
        <w:rPr>
          <w:sz w:val="24"/>
          <w:szCs w:val="24"/>
        </w:rPr>
        <w:t xml:space="preserve"> </w:t>
      </w:r>
      <w:r w:rsidR="0043178D">
        <w:rPr>
          <w:sz w:val="24"/>
          <w:szCs w:val="24"/>
        </w:rPr>
        <w:t xml:space="preserve">powiadamiam o działalności, </w:t>
      </w:r>
      <w:r w:rsidR="0043178D" w:rsidRPr="0043178D">
        <w:rPr>
          <w:sz w:val="24"/>
          <w:szCs w:val="24"/>
        </w:rPr>
        <w:t xml:space="preserve">w ramach której są utrzymywane zwierzęta, które </w:t>
      </w:r>
      <w:r w:rsidR="000933B4">
        <w:rPr>
          <w:sz w:val="24"/>
          <w:szCs w:val="24"/>
        </w:rPr>
        <w:t xml:space="preserve">dotychczas </w:t>
      </w:r>
      <w:r w:rsidR="0043178D" w:rsidRPr="0043178D">
        <w:rPr>
          <w:sz w:val="24"/>
          <w:szCs w:val="24"/>
        </w:rPr>
        <w:t>nie były objęte obowiązkiem zgłoszenia</w:t>
      </w:r>
      <w:r w:rsidR="0043178D">
        <w:rPr>
          <w:sz w:val="24"/>
          <w:szCs w:val="24"/>
        </w:rPr>
        <w:t xml:space="preserve"> oraz </w:t>
      </w:r>
      <w:r w:rsidR="008818D1" w:rsidRPr="008818D1">
        <w:rPr>
          <w:sz w:val="24"/>
          <w:szCs w:val="24"/>
        </w:rPr>
        <w:t>przekazuję informacje, których obowiązek przekazania wynika z przepisów przywołanej ustawy</w:t>
      </w:r>
      <w:r w:rsidR="000933B4">
        <w:rPr>
          <w:sz w:val="24"/>
          <w:szCs w:val="24"/>
        </w:rPr>
        <w:t xml:space="preserve"> i </w:t>
      </w:r>
      <w:r w:rsidR="000933B4" w:rsidRPr="000933B4">
        <w:rPr>
          <w:sz w:val="24"/>
          <w:szCs w:val="24"/>
        </w:rPr>
        <w:t xml:space="preserve">art. 84 Rozporządzenia </w:t>
      </w:r>
      <w:r w:rsidR="002A6B23">
        <w:rPr>
          <w:sz w:val="24"/>
          <w:szCs w:val="24"/>
        </w:rPr>
        <w:t xml:space="preserve">(UE) </w:t>
      </w:r>
      <w:r w:rsidR="000933B4" w:rsidRPr="000933B4">
        <w:rPr>
          <w:sz w:val="24"/>
          <w:szCs w:val="24"/>
        </w:rPr>
        <w:t>2016/42</w:t>
      </w:r>
      <w:r w:rsidR="000933B4">
        <w:rPr>
          <w:sz w:val="24"/>
          <w:szCs w:val="24"/>
        </w:rPr>
        <w:t>9</w:t>
      </w:r>
      <w:r w:rsidR="008818D1" w:rsidRPr="008818D1">
        <w:rPr>
          <w:sz w:val="24"/>
          <w:szCs w:val="24"/>
        </w:rPr>
        <w:t>.</w:t>
      </w:r>
    </w:p>
    <w:p w14:paraId="13323478" w14:textId="053F9DFE" w:rsidR="008E28F0" w:rsidRDefault="008E28F0" w:rsidP="008E28F0">
      <w:pPr>
        <w:jc w:val="both"/>
      </w:pPr>
      <w:r>
        <w:t xml:space="preserve">Dane </w:t>
      </w:r>
      <w:r w:rsidR="00316E4A" w:rsidRPr="00840E66">
        <w:t>zak</w:t>
      </w:r>
      <w:r w:rsidR="00D812E6" w:rsidRPr="00840E66">
        <w:t>ł</w:t>
      </w:r>
      <w:r w:rsidR="00316E4A" w:rsidRPr="00840E66">
        <w:t>ad</w:t>
      </w:r>
      <w:r>
        <w:t>u</w:t>
      </w:r>
      <w:r w:rsidR="00316E4A" w:rsidRPr="00840E66">
        <w:t>, w którym s</w:t>
      </w:r>
      <w:r w:rsidR="00D812E6" w:rsidRPr="00840E66">
        <w:t>ą</w:t>
      </w:r>
      <w:r w:rsidR="00316E4A" w:rsidRPr="00840E66">
        <w:t xml:space="preserve"> utrzymywane</w:t>
      </w:r>
      <w:r>
        <w:t xml:space="preserve"> zwierzęta:</w:t>
      </w:r>
      <w:r w:rsidR="00316E4A" w:rsidRPr="00840E66">
        <w:t xml:space="preserve"> </w:t>
      </w:r>
    </w:p>
    <w:p w14:paraId="21305989" w14:textId="0F36B7A2" w:rsidR="0064339B" w:rsidRPr="00840E66" w:rsidRDefault="008E28F0" w:rsidP="008E28F0">
      <w:pPr>
        <w:jc w:val="both"/>
      </w:pPr>
      <w:r>
        <w:t xml:space="preserve">1. </w:t>
      </w:r>
      <w:r w:rsidR="0064339B" w:rsidRPr="00840E66">
        <w:t xml:space="preserve">imię i nazwisko lub nazwę </w:t>
      </w:r>
      <w:r w:rsidR="00B77CCC" w:rsidRPr="00840E66">
        <w:t>zakładu/ prowadzonej działalności</w:t>
      </w:r>
      <w:r w:rsidR="004824EC" w:rsidRPr="00840E66">
        <w:t>:</w:t>
      </w:r>
    </w:p>
    <w:p w14:paraId="453EF719" w14:textId="32296755" w:rsidR="0064339B" w:rsidRDefault="0064339B" w:rsidP="008E28F0">
      <w:pPr>
        <w:spacing w:after="0" w:line="360" w:lineRule="auto"/>
        <w:jc w:val="both"/>
      </w:pPr>
      <w:bookmarkStart w:id="0" w:name="_Hlk224907859"/>
      <w:r w:rsidRPr="00840E66">
        <w:t>………………………………………………………………………………………………</w:t>
      </w:r>
      <w:r w:rsidR="00840E66">
        <w:t>…………..</w:t>
      </w:r>
      <w:r w:rsidRPr="00840E66">
        <w:t>…………………………</w:t>
      </w:r>
      <w:r w:rsidR="002461EB" w:rsidRPr="00840E66">
        <w:t>….</w:t>
      </w:r>
      <w:r w:rsidRPr="00840E66">
        <w:t>………</w:t>
      </w:r>
      <w:bookmarkEnd w:id="0"/>
      <w:r w:rsidR="008E28F0">
        <w:t>……………</w:t>
      </w:r>
      <w:r w:rsidR="007443F9">
        <w:t>…</w:t>
      </w:r>
    </w:p>
    <w:p w14:paraId="05BA9116" w14:textId="09A60B20" w:rsidR="00FE61A4" w:rsidRPr="00840E66" w:rsidRDefault="00FE61A4" w:rsidP="008E28F0">
      <w:pPr>
        <w:spacing w:after="0" w:line="360" w:lineRule="auto"/>
        <w:jc w:val="both"/>
      </w:pPr>
      <w:r w:rsidRPr="00FE61A4">
        <w:t>………………………………………………………………………………………………………………………………….………….…</w:t>
      </w:r>
      <w:r w:rsidR="008E28F0">
        <w:t>……………….</w:t>
      </w:r>
    </w:p>
    <w:p w14:paraId="2BA05CD7" w14:textId="67082C7F" w:rsidR="0064339B" w:rsidRPr="00840E66" w:rsidRDefault="008E28F0" w:rsidP="008E28F0">
      <w:pPr>
        <w:spacing w:after="0" w:line="360" w:lineRule="auto"/>
      </w:pPr>
      <w:r>
        <w:t xml:space="preserve">- </w:t>
      </w:r>
      <w:r w:rsidR="00B77CCC" w:rsidRPr="00840E66">
        <w:t xml:space="preserve">adres oraz współrzędne </w:t>
      </w:r>
      <w:r w:rsidR="008A49B0" w:rsidRPr="00840E66">
        <w:t>geograficzne</w:t>
      </w:r>
      <w:r w:rsidR="00B77CCC" w:rsidRPr="00840E66">
        <w:t xml:space="preserve">  </w:t>
      </w:r>
      <w:r w:rsidR="0064339B" w:rsidRPr="00840E66">
        <w:t>zakładu</w:t>
      </w:r>
      <w:r w:rsidR="00B77CCC" w:rsidRPr="00840E66">
        <w:t>/ prowadzonej działalności</w:t>
      </w:r>
      <w:r w:rsidR="004824EC" w:rsidRPr="00840E66">
        <w:t xml:space="preserve">: </w:t>
      </w:r>
      <w:r w:rsidR="0064339B" w:rsidRPr="00840E66">
        <w:t>…………………</w:t>
      </w:r>
      <w:r>
        <w:t>…………………….</w:t>
      </w:r>
      <w:r w:rsidR="0064339B" w:rsidRPr="00840E66">
        <w:t>………………………………………………………………………</w:t>
      </w:r>
      <w:r w:rsidR="00840E66">
        <w:t>……………</w:t>
      </w:r>
      <w:r w:rsidR="0064339B" w:rsidRPr="00840E66">
        <w:t>…………………………………</w:t>
      </w:r>
      <w:r w:rsidR="007443F9">
        <w:t>..</w:t>
      </w:r>
      <w:r w:rsidR="002461EB" w:rsidRPr="00840E66">
        <w:t>….</w:t>
      </w:r>
      <w:r w:rsidR="0064339B" w:rsidRPr="00840E66">
        <w:t>……</w:t>
      </w:r>
      <w:r>
        <w:t>….</w:t>
      </w:r>
      <w:r w:rsidR="0064339B" w:rsidRPr="00840E66">
        <w:t>……………………………………………………………………………………………………………</w:t>
      </w:r>
      <w:r w:rsidR="00840E66">
        <w:t>…………..</w:t>
      </w:r>
      <w:r w:rsidR="0064339B" w:rsidRPr="00840E66">
        <w:t>…………………</w:t>
      </w:r>
      <w:r w:rsidR="002461EB" w:rsidRPr="00840E66">
        <w:t>….</w:t>
      </w:r>
      <w:r w:rsidR="0064339B" w:rsidRPr="00840E66">
        <w:t>…</w:t>
      </w:r>
      <w:r w:rsidR="007443F9">
        <w:t>….</w:t>
      </w:r>
    </w:p>
    <w:p w14:paraId="66E69664" w14:textId="72A7070E" w:rsidR="007443F9" w:rsidRPr="00840E66" w:rsidRDefault="008E28F0" w:rsidP="008E28F0">
      <w:pPr>
        <w:spacing w:line="360" w:lineRule="auto"/>
        <w:jc w:val="both"/>
      </w:pPr>
      <w:r>
        <w:t xml:space="preserve">2. </w:t>
      </w:r>
      <w:r w:rsidR="004824EC" w:rsidRPr="00840E66">
        <w:t>rodzaj zakładu, opis jego obiektów:</w:t>
      </w:r>
      <w:r w:rsidR="007443F9">
        <w:t xml:space="preserve"> ……………………………………………………………………………………………………….</w:t>
      </w:r>
      <w:r w:rsidR="004824EC" w:rsidRPr="00840E66">
        <w:t xml:space="preserve"> ………………………………………………………………………………………………………………………</w:t>
      </w:r>
      <w:r w:rsidR="00840E66">
        <w:t>………….</w:t>
      </w:r>
      <w:r w:rsidR="004824EC" w:rsidRPr="00840E66">
        <w:t>………</w:t>
      </w:r>
      <w:r w:rsidR="002461EB" w:rsidRPr="00840E66">
        <w:t>….</w:t>
      </w:r>
      <w:r w:rsidR="004824EC" w:rsidRPr="00840E66">
        <w:t>…</w:t>
      </w:r>
      <w:r w:rsidR="00EF1464">
        <w:t>….</w:t>
      </w:r>
      <w:r w:rsidR="00EF1464" w:rsidRPr="00EF1464">
        <w:t>……………</w:t>
      </w:r>
      <w:r w:rsidR="007443F9">
        <w:t>..</w:t>
      </w:r>
      <w:r w:rsidR="00EF1464" w:rsidRPr="00EF1464">
        <w:t>…………………………………………………………………………………………………………………….………….…</w:t>
      </w:r>
      <w:r>
        <w:t>…………………………</w:t>
      </w:r>
      <w:r w:rsidR="007443F9">
        <w:t>..</w:t>
      </w:r>
      <w:r>
        <w:t>…</w:t>
      </w:r>
      <w:r w:rsidR="007443F9" w:rsidRPr="007443F9">
        <w:t>…………………………………………………………………………………………………………………….………….……………………………</w:t>
      </w:r>
    </w:p>
    <w:p w14:paraId="18B1ADE7" w14:textId="749E6412" w:rsidR="0064339B" w:rsidRPr="00840E66" w:rsidRDefault="008E28F0" w:rsidP="008E28F0">
      <w:pPr>
        <w:spacing w:after="240" w:line="240" w:lineRule="auto"/>
        <w:jc w:val="both"/>
      </w:pPr>
      <w:r>
        <w:t xml:space="preserve">3. </w:t>
      </w:r>
      <w:r w:rsidR="0064339B" w:rsidRPr="00840E66">
        <w:t>kategorie, gatunki, liczbę lub ilości utrzymywanych zwierząt lądowych lub materiału biologicznego, które podmioty te zamierzają odpowiednio utrzymywać lub przetrzymywać w zakładzie, oraz potencjał zakładu</w:t>
      </w:r>
      <w:r w:rsidR="004824EC" w:rsidRPr="00840E66">
        <w:t>:</w:t>
      </w:r>
      <w:r>
        <w:t xml:space="preserve"> </w:t>
      </w:r>
      <w:r w:rsidR="0064339B" w:rsidRPr="00840E66">
        <w:t>………………………………………………………………………………………………………</w:t>
      </w:r>
      <w:r w:rsidR="00840E66">
        <w:t>…………………………………………………………………………………………………………………………………………………………………</w:t>
      </w:r>
      <w:r w:rsidR="0064339B" w:rsidRPr="00840E66">
        <w:t>……………………</w:t>
      </w:r>
      <w:r w:rsidR="002461EB" w:rsidRPr="00840E66">
        <w:t>….</w:t>
      </w:r>
      <w:r w:rsidR="0064339B" w:rsidRPr="00840E66">
        <w:t>……</w:t>
      </w:r>
      <w:r w:rsidR="00840E66">
        <w:t>.……………</w:t>
      </w:r>
      <w:r w:rsidR="0064339B" w:rsidRPr="00840E66">
        <w:t>…………………………………………………………………………………………………………………………</w:t>
      </w:r>
      <w:r w:rsidR="002461EB" w:rsidRPr="00840E66">
        <w:t>….</w:t>
      </w:r>
      <w:r w:rsidR="0064339B" w:rsidRPr="00840E66">
        <w:t>………</w:t>
      </w:r>
      <w:r>
        <w:t>………………………………………</w:t>
      </w:r>
      <w:r w:rsidR="007443F9">
        <w:t>..…………………………………………………………………………………………………………………………………………………………………</w:t>
      </w:r>
    </w:p>
    <w:p w14:paraId="117C30EA" w14:textId="29C5984A" w:rsidR="00CF483E" w:rsidRPr="00840E66" w:rsidRDefault="008E28F0" w:rsidP="008E28F0">
      <w:pPr>
        <w:spacing w:line="240" w:lineRule="auto"/>
        <w:jc w:val="both"/>
      </w:pPr>
      <w:r>
        <w:t xml:space="preserve">4. </w:t>
      </w:r>
      <w:r w:rsidR="0064339B" w:rsidRPr="00840E66">
        <w:t>inne kwestie dotyczące zakładu, które są istotne dla ustalenia stwarzanego przez niego ryzyka</w:t>
      </w:r>
      <w:r w:rsidR="004824EC" w:rsidRPr="00840E66">
        <w:t>:</w:t>
      </w:r>
    </w:p>
    <w:p w14:paraId="1D264948" w14:textId="77777777" w:rsidR="007443F9" w:rsidRDefault="0064339B" w:rsidP="000659B7">
      <w:pPr>
        <w:spacing w:line="360" w:lineRule="auto"/>
        <w:jc w:val="both"/>
        <w:rPr>
          <w:sz w:val="16"/>
          <w:szCs w:val="16"/>
        </w:rPr>
      </w:pPr>
      <w:bookmarkStart w:id="1" w:name="_Hlk225244645"/>
      <w:r w:rsidRPr="00840E66">
        <w:t>……………………………………………………………………………………………………………………………</w:t>
      </w:r>
      <w:r w:rsidR="002461EB" w:rsidRPr="00840E66">
        <w:t>….</w:t>
      </w:r>
      <w:r w:rsidRPr="00840E66">
        <w:t>……..</w:t>
      </w:r>
      <w:r w:rsidR="000659B7" w:rsidRPr="00840E66">
        <w:t>……………………………</w:t>
      </w:r>
      <w:r w:rsidR="007443F9" w:rsidRPr="007443F9">
        <w:t>…………………………………………………………………………………………………………………….………….………………………………</w:t>
      </w:r>
      <w:r w:rsidR="000659B7" w:rsidRPr="00840E66">
        <w:t>………………………………………………………………………………………………….……</w:t>
      </w:r>
      <w:r w:rsidR="00EF1464">
        <w:t>……………………</w:t>
      </w:r>
      <w:r w:rsidR="007443F9">
        <w:t>………………………………..</w:t>
      </w:r>
      <w:bookmarkEnd w:id="1"/>
      <w:r w:rsidR="000659B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7443F9">
        <w:rPr>
          <w:sz w:val="16"/>
          <w:szCs w:val="16"/>
        </w:rPr>
        <w:t xml:space="preserve">                                                 </w:t>
      </w:r>
      <w:r w:rsidR="000659B7">
        <w:rPr>
          <w:sz w:val="16"/>
          <w:szCs w:val="16"/>
        </w:rPr>
        <w:t xml:space="preserve">    </w:t>
      </w:r>
      <w:r w:rsidR="007443F9">
        <w:rPr>
          <w:sz w:val="16"/>
          <w:szCs w:val="16"/>
        </w:rPr>
        <w:t xml:space="preserve">                     </w:t>
      </w:r>
    </w:p>
    <w:p w14:paraId="4F92AFB5" w14:textId="017024C4" w:rsidR="00426E2A" w:rsidRPr="000659B7" w:rsidRDefault="003106B6" w:rsidP="007443F9">
      <w:pPr>
        <w:spacing w:line="360" w:lineRule="auto"/>
        <w:jc w:val="right"/>
        <w:rPr>
          <w:sz w:val="20"/>
          <w:szCs w:val="20"/>
        </w:rPr>
      </w:pPr>
      <w:r w:rsidRPr="000659B7">
        <w:rPr>
          <w:sz w:val="20"/>
          <w:szCs w:val="20"/>
        </w:rPr>
        <w:t xml:space="preserve">Podpis </w:t>
      </w:r>
      <w:r w:rsidR="00FA3283">
        <w:rPr>
          <w:sz w:val="20"/>
          <w:szCs w:val="20"/>
        </w:rPr>
        <w:t>zawiadamiającego</w:t>
      </w:r>
    </w:p>
    <w:p w14:paraId="3C17C1C0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5D75C4BC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1FE2988F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70D6B19D" w14:textId="5789A4D0" w:rsidR="00426E2A" w:rsidRPr="00B144CC" w:rsidRDefault="00426E2A" w:rsidP="00426E2A">
      <w:pPr>
        <w:spacing w:after="200" w:line="276" w:lineRule="auto"/>
        <w:jc w:val="center"/>
        <w:rPr>
          <w:rFonts w:ascii="Bookman Old Style" w:eastAsia="Calibri" w:hAnsi="Bookman Old Style"/>
          <w:b/>
          <w:sz w:val="20"/>
          <w:szCs w:val="20"/>
        </w:rPr>
      </w:pPr>
      <w:r w:rsidRPr="00B144CC">
        <w:rPr>
          <w:rFonts w:ascii="Bookman Old Style" w:eastAsia="Calibri" w:hAnsi="Bookman Old Style"/>
          <w:b/>
          <w:sz w:val="20"/>
          <w:szCs w:val="20"/>
        </w:rPr>
        <w:t xml:space="preserve">Klauzula informacyjna </w:t>
      </w:r>
    </w:p>
    <w:p w14:paraId="7768B72A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sz w:val="20"/>
          <w:szCs w:val="20"/>
        </w:rPr>
      </w:pPr>
      <w:r w:rsidRPr="00B144CC">
        <w:rPr>
          <w:rFonts w:ascii="Bookman Old Style" w:eastAsia="Calibri" w:hAnsi="Bookman Old Style"/>
          <w:b/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Administrator informuje, że:</w:t>
      </w:r>
    </w:p>
    <w:p w14:paraId="0747AC17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1. Administrator Danych Osobowych</w:t>
      </w:r>
    </w:p>
    <w:p w14:paraId="63A19C23" w14:textId="43DAE7F9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 xml:space="preserve">Administratorem Pani/Pana danych osobowych jest Powiatowy Inspektorat Weterynarii w </w:t>
      </w:r>
      <w:r w:rsidR="007F39A3">
        <w:rPr>
          <w:rFonts w:ascii="Bookman Old Style" w:eastAsia="Calibri" w:hAnsi="Bookman Old Style"/>
          <w:sz w:val="20"/>
          <w:szCs w:val="20"/>
        </w:rPr>
        <w:t>Nowym Dworze Gdańskim</w:t>
      </w:r>
      <w:r w:rsidRPr="00B144CC">
        <w:rPr>
          <w:rFonts w:ascii="Bookman Old Style" w:eastAsia="Calibri" w:hAnsi="Bookman Old Style"/>
          <w:sz w:val="20"/>
          <w:szCs w:val="20"/>
        </w:rPr>
        <w:t xml:space="preserve"> z siedzibą przy ul. </w:t>
      </w:r>
      <w:r w:rsidR="007F39A3">
        <w:rPr>
          <w:rFonts w:ascii="Bookman Old Style" w:eastAsia="Calibri" w:hAnsi="Bookman Old Style"/>
          <w:sz w:val="20"/>
          <w:szCs w:val="20"/>
        </w:rPr>
        <w:t>Kolejowej 1</w:t>
      </w:r>
      <w:r w:rsidRPr="00B144CC">
        <w:rPr>
          <w:rFonts w:ascii="Bookman Old Style" w:eastAsia="Calibri" w:hAnsi="Bookman Old Style"/>
          <w:sz w:val="20"/>
          <w:szCs w:val="20"/>
        </w:rPr>
        <w:t>, 82-</w:t>
      </w:r>
      <w:r w:rsidR="007F39A3">
        <w:rPr>
          <w:rFonts w:ascii="Bookman Old Style" w:eastAsia="Calibri" w:hAnsi="Bookman Old Style"/>
          <w:sz w:val="20"/>
          <w:szCs w:val="20"/>
        </w:rPr>
        <w:t>100 Nowy dwór Gdański</w:t>
      </w:r>
      <w:r w:rsidRPr="00B144CC">
        <w:rPr>
          <w:rFonts w:ascii="Bookman Old Style" w:eastAsia="Calibri" w:hAnsi="Bookman Old Style"/>
          <w:sz w:val="20"/>
          <w:szCs w:val="20"/>
        </w:rPr>
        <w:t>.</w:t>
      </w:r>
    </w:p>
    <w:p w14:paraId="49EFC3E1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2. Inspektor Ochrony Danych</w:t>
      </w:r>
    </w:p>
    <w:p w14:paraId="0E3A6E6D" w14:textId="5D5D36A9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 xml:space="preserve">Jeśli ma Pani/Pan pytania dotyczące sposobu i zakresu przetwarzania Pani/Pana danych osobowych w zakresie działania PIW, a także przysługujących Pani/Panu uprawnień, może Pani/Pan skontaktować się z naszym Inspektorem Ochrony Danych Osobowych za pomocą adresu e – mail: </w:t>
      </w:r>
      <w:hyperlink r:id="rId5" w:history="1">
        <w:r w:rsidR="007F39A3" w:rsidRPr="00116EAE">
          <w:rPr>
            <w:rStyle w:val="Hipercze"/>
            <w:rFonts w:ascii="Bookman Old Style" w:eastAsia="Calibri" w:hAnsi="Bookman Old Style"/>
            <w:sz w:val="20"/>
            <w:szCs w:val="20"/>
          </w:rPr>
          <w:t>piwnowy@gdansk.wiw.gov.pl</w:t>
        </w:r>
      </w:hyperlink>
      <w:r w:rsidR="007F39A3">
        <w:rPr>
          <w:rFonts w:ascii="Bookman Old Style" w:eastAsia="Calibri" w:hAnsi="Bookman Old Style"/>
          <w:sz w:val="20"/>
          <w:szCs w:val="20"/>
        </w:rPr>
        <w:t xml:space="preserve"> lub na adres Powiatowy Inspektorat Weterynarii w Nowym Dworze Gdańskim, ul. Kolejowa 1, 82-100 Nowy Dwór Gdański.</w:t>
      </w:r>
    </w:p>
    <w:p w14:paraId="72AAFD59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 xml:space="preserve">3. Podstawa prawna przetwarzania </w:t>
      </w:r>
    </w:p>
    <w:p w14:paraId="24C6308D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Administrator danych osobowych przetwarza Pani/Pana dane osobowe w celu przeprowadzenia kontroli, na podstawie art. 6 ust. 1 lit. c RODO w związku z ustawą z dnia 29 stycznia 2004r. o Inspekcji Weterynaryjnej.</w:t>
      </w:r>
    </w:p>
    <w:p w14:paraId="62415661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4. Odbiorcy danych</w:t>
      </w:r>
    </w:p>
    <w:p w14:paraId="7F9BBA2D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W związku z przetwarzaniem danych w celach, o których mowa w pkt 3 odbiorcami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1442429E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5. Okres przechowywania</w:t>
      </w:r>
    </w:p>
    <w:p w14:paraId="4D025B06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6E6AD4C9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6. Prawa osób, których dane są przetwarzane</w:t>
      </w:r>
    </w:p>
    <w:p w14:paraId="13721A89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 xml:space="preserve">W związku z przetwarzaniem Pani/Pana danych osobowych przysługują Pani/Panu następujące uprawnienia: </w:t>
      </w:r>
    </w:p>
    <w:p w14:paraId="1B70A275" w14:textId="77777777" w:rsidR="00426E2A" w:rsidRPr="00B144CC" w:rsidRDefault="00426E2A" w:rsidP="00426E2A">
      <w:pPr>
        <w:numPr>
          <w:ilvl w:val="0"/>
          <w:numId w:val="3"/>
        </w:numPr>
        <w:spacing w:after="200" w:line="216" w:lineRule="auto"/>
        <w:contextualSpacing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prawo dostępu do danych osobowych, w tym prawo do uzyskania kopii tych danych;</w:t>
      </w:r>
    </w:p>
    <w:p w14:paraId="4B152E2E" w14:textId="77777777" w:rsidR="00426E2A" w:rsidRPr="00B144CC" w:rsidRDefault="00426E2A" w:rsidP="00426E2A">
      <w:pPr>
        <w:numPr>
          <w:ilvl w:val="0"/>
          <w:numId w:val="3"/>
        </w:numPr>
        <w:spacing w:after="200" w:line="216" w:lineRule="auto"/>
        <w:contextualSpacing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prawo do żądania sprostowania (poprawiania) danych osobowych – w przypadku, gdy dane są nieprawidłowe lub niekompletne;</w:t>
      </w:r>
    </w:p>
    <w:p w14:paraId="06998616" w14:textId="77777777" w:rsidR="00426E2A" w:rsidRPr="00B144CC" w:rsidRDefault="00426E2A" w:rsidP="00426E2A">
      <w:pPr>
        <w:numPr>
          <w:ilvl w:val="0"/>
          <w:numId w:val="4"/>
        </w:numPr>
        <w:spacing w:after="200" w:line="216" w:lineRule="auto"/>
        <w:contextualSpacing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 xml:space="preserve">w przypadku powzięcia informacji o niezgodnym z prawem przetwarzaniu w PIW Pani/Pana danych osobowych, przysługuje Pani/Panu prawo wniesienia skargi do organu nadzorczego właściwego w sprawach ochrony danych osobowych. </w:t>
      </w:r>
    </w:p>
    <w:p w14:paraId="4AB9B8A2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7. Dobrowolność podania danych osobowych</w:t>
      </w:r>
    </w:p>
    <w:p w14:paraId="51ECF2FF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Podanie przez Panią/Pana danych osobowych jest obowiązkowe.</w:t>
      </w:r>
    </w:p>
    <w:p w14:paraId="0A32F9CE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b/>
          <w:i/>
          <w:sz w:val="20"/>
          <w:szCs w:val="20"/>
        </w:rPr>
      </w:pPr>
      <w:r w:rsidRPr="00B144CC">
        <w:rPr>
          <w:rFonts w:ascii="Bookman Old Style" w:eastAsia="Calibri" w:hAnsi="Bookman Old Style"/>
          <w:b/>
          <w:i/>
          <w:sz w:val="20"/>
          <w:szCs w:val="20"/>
        </w:rPr>
        <w:t>8. Profilowanie</w:t>
      </w:r>
    </w:p>
    <w:p w14:paraId="60A60D28" w14:textId="77777777" w:rsidR="00426E2A" w:rsidRPr="00B144CC" w:rsidRDefault="00426E2A" w:rsidP="00426E2A">
      <w:pPr>
        <w:spacing w:after="200" w:line="216" w:lineRule="auto"/>
        <w:jc w:val="both"/>
        <w:rPr>
          <w:rFonts w:ascii="Bookman Old Style" w:eastAsia="Calibri" w:hAnsi="Bookman Old Style"/>
          <w:sz w:val="20"/>
          <w:szCs w:val="20"/>
        </w:rPr>
      </w:pPr>
      <w:r w:rsidRPr="00B144CC">
        <w:rPr>
          <w:rFonts w:ascii="Bookman Old Style" w:eastAsia="Calibri" w:hAnsi="Bookman Old Style"/>
          <w:sz w:val="20"/>
          <w:szCs w:val="20"/>
        </w:rPr>
        <w:t>Pani/Pana dane nie będą przetwarzane w sposób zautomatyzowany i nie będą profilowane</w:t>
      </w:r>
      <w:r>
        <w:rPr>
          <w:rFonts w:ascii="Bookman Old Style" w:eastAsia="Calibri" w:hAnsi="Bookman Old Style"/>
          <w:sz w:val="20"/>
          <w:szCs w:val="20"/>
        </w:rPr>
        <w:t>.</w:t>
      </w:r>
    </w:p>
    <w:p w14:paraId="474785B2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3D2DF83D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35C2DD1F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005A1484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7CB224BC" w14:textId="77777777" w:rsidR="00426E2A" w:rsidRDefault="00426E2A" w:rsidP="004824EC">
      <w:pPr>
        <w:pStyle w:val="Akapitzlist"/>
        <w:ind w:left="780" w:firstLine="5032"/>
        <w:rPr>
          <w:sz w:val="16"/>
          <w:szCs w:val="16"/>
        </w:rPr>
      </w:pPr>
    </w:p>
    <w:p w14:paraId="50E4CDFA" w14:textId="7D04B663" w:rsidR="00426E2A" w:rsidRPr="00426E2A" w:rsidRDefault="00426E2A" w:rsidP="00426E2A">
      <w:pPr>
        <w:pStyle w:val="Akapitzlist"/>
        <w:ind w:left="780" w:firstLine="5032"/>
        <w:rPr>
          <w:sz w:val="20"/>
          <w:szCs w:val="20"/>
        </w:rPr>
      </w:pPr>
      <w:r w:rsidRPr="00426E2A">
        <w:rPr>
          <w:sz w:val="20"/>
          <w:szCs w:val="20"/>
        </w:rPr>
        <w:t xml:space="preserve">Data i podpis </w:t>
      </w:r>
    </w:p>
    <w:p w14:paraId="5B12A2A5" w14:textId="77777777" w:rsidR="00426E2A" w:rsidRPr="003106B6" w:rsidRDefault="00426E2A" w:rsidP="004824EC">
      <w:pPr>
        <w:pStyle w:val="Akapitzlist"/>
        <w:ind w:left="780" w:firstLine="5032"/>
        <w:rPr>
          <w:sz w:val="16"/>
          <w:szCs w:val="16"/>
        </w:rPr>
      </w:pPr>
    </w:p>
    <w:sectPr w:rsidR="00426E2A" w:rsidRPr="003106B6" w:rsidSect="002461EB">
      <w:pgSz w:w="11906" w:h="16838"/>
      <w:pgMar w:top="720" w:right="1304" w:bottom="72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61275D"/>
    <w:multiLevelType w:val="hybridMultilevel"/>
    <w:tmpl w:val="9F1C9304"/>
    <w:lvl w:ilvl="0" w:tplc="D68E9C6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27297"/>
    <w:multiLevelType w:val="hybridMultilevel"/>
    <w:tmpl w:val="C24EA638"/>
    <w:lvl w:ilvl="0" w:tplc="8904E798">
      <w:start w:val="1"/>
      <w:numFmt w:val="decimal"/>
      <w:lvlText w:val="%1."/>
      <w:lvlJc w:val="left"/>
      <w:pPr>
        <w:ind w:left="7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D80441"/>
    <w:multiLevelType w:val="hybridMultilevel"/>
    <w:tmpl w:val="E1589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77687"/>
    <w:multiLevelType w:val="hybridMultilevel"/>
    <w:tmpl w:val="02ACB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63482"/>
    <w:multiLevelType w:val="hybridMultilevel"/>
    <w:tmpl w:val="39643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235C2"/>
    <w:multiLevelType w:val="hybridMultilevel"/>
    <w:tmpl w:val="173800FC"/>
    <w:lvl w:ilvl="0" w:tplc="C6401DC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71D8C"/>
    <w:multiLevelType w:val="hybridMultilevel"/>
    <w:tmpl w:val="41E0970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82BBC"/>
    <w:multiLevelType w:val="hybridMultilevel"/>
    <w:tmpl w:val="45961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D4B28"/>
    <w:multiLevelType w:val="hybridMultilevel"/>
    <w:tmpl w:val="C0F290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595">
    <w:abstractNumId w:val="2"/>
  </w:num>
  <w:num w:numId="2" w16cid:durableId="667051247">
    <w:abstractNumId w:val="0"/>
  </w:num>
  <w:num w:numId="3" w16cid:durableId="1969123257">
    <w:abstractNumId w:val="6"/>
  </w:num>
  <w:num w:numId="4" w16cid:durableId="1234699444">
    <w:abstractNumId w:val="1"/>
  </w:num>
  <w:num w:numId="5" w16cid:durableId="1100176227">
    <w:abstractNumId w:val="5"/>
  </w:num>
  <w:num w:numId="6" w16cid:durableId="1629899590">
    <w:abstractNumId w:val="4"/>
  </w:num>
  <w:num w:numId="7" w16cid:durableId="1536770051">
    <w:abstractNumId w:val="3"/>
  </w:num>
  <w:num w:numId="8" w16cid:durableId="1757244740">
    <w:abstractNumId w:val="8"/>
  </w:num>
  <w:num w:numId="9" w16cid:durableId="1158577150">
    <w:abstractNumId w:val="7"/>
  </w:num>
  <w:num w:numId="10" w16cid:durableId="1372221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A6"/>
    <w:rsid w:val="00035EB4"/>
    <w:rsid w:val="000659B7"/>
    <w:rsid w:val="000933B4"/>
    <w:rsid w:val="00141CD9"/>
    <w:rsid w:val="002461EB"/>
    <w:rsid w:val="00287B40"/>
    <w:rsid w:val="002A6B23"/>
    <w:rsid w:val="002B60D7"/>
    <w:rsid w:val="003106B6"/>
    <w:rsid w:val="00316E4A"/>
    <w:rsid w:val="0040190C"/>
    <w:rsid w:val="00426E2A"/>
    <w:rsid w:val="0043178D"/>
    <w:rsid w:val="004824EC"/>
    <w:rsid w:val="005A1FBB"/>
    <w:rsid w:val="00633945"/>
    <w:rsid w:val="0064339B"/>
    <w:rsid w:val="00665C20"/>
    <w:rsid w:val="00680410"/>
    <w:rsid w:val="007443F9"/>
    <w:rsid w:val="00767A50"/>
    <w:rsid w:val="007F39A3"/>
    <w:rsid w:val="00840E66"/>
    <w:rsid w:val="008818D1"/>
    <w:rsid w:val="008A49B0"/>
    <w:rsid w:val="008E28F0"/>
    <w:rsid w:val="0093000E"/>
    <w:rsid w:val="0093516F"/>
    <w:rsid w:val="00A104BA"/>
    <w:rsid w:val="00A70124"/>
    <w:rsid w:val="00B47037"/>
    <w:rsid w:val="00B77CCC"/>
    <w:rsid w:val="00BC2792"/>
    <w:rsid w:val="00BC7FDD"/>
    <w:rsid w:val="00BE621C"/>
    <w:rsid w:val="00C13084"/>
    <w:rsid w:val="00C87A37"/>
    <w:rsid w:val="00CF253B"/>
    <w:rsid w:val="00CF483E"/>
    <w:rsid w:val="00D812E6"/>
    <w:rsid w:val="00DE1278"/>
    <w:rsid w:val="00E74C43"/>
    <w:rsid w:val="00EC6ADA"/>
    <w:rsid w:val="00EF1464"/>
    <w:rsid w:val="00F46921"/>
    <w:rsid w:val="00F91DCC"/>
    <w:rsid w:val="00FA3283"/>
    <w:rsid w:val="00FC53A6"/>
    <w:rsid w:val="00F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3710"/>
  <w15:chartTrackingRefBased/>
  <w15:docId w15:val="{4F89107D-26CD-4F44-B485-7D1B555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C5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3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3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3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3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3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3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3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3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3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3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3A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F39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3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wnowy@gdansk.wi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Szczerbiński</dc:creator>
  <cp:keywords/>
  <dc:description/>
  <cp:lastModifiedBy>Monika Sójka</cp:lastModifiedBy>
  <cp:revision>2</cp:revision>
  <cp:lastPrinted>2026-03-24T11:59:00Z</cp:lastPrinted>
  <dcterms:created xsi:type="dcterms:W3CDTF">2026-04-16T07:39:00Z</dcterms:created>
  <dcterms:modified xsi:type="dcterms:W3CDTF">2026-04-16T07:39:00Z</dcterms:modified>
</cp:coreProperties>
</file>